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AA760" w14:textId="260CD271" w:rsidR="00156385" w:rsidRPr="00F450B9" w:rsidRDefault="009D0C45" w:rsidP="009D0C45">
      <w:pPr>
        <w:jc w:val="center"/>
        <w:rPr>
          <w:rFonts w:ascii="Calibri" w:hAnsi="Calibri" w:cs="Calibri"/>
          <w:sz w:val="22"/>
          <w:szCs w:val="22"/>
        </w:rPr>
      </w:pPr>
      <w:bookmarkStart w:id="0" w:name="_Hlk103005077"/>
      <w:r w:rsidRPr="00F450B9">
        <w:rPr>
          <w:rFonts w:ascii="Calibri" w:eastAsia="Calibri" w:hAnsi="Calibri" w:cs="Calibri"/>
          <w:b/>
          <w:bCs/>
          <w:spacing w:val="-1"/>
          <w:sz w:val="22"/>
          <w:szCs w:val="22"/>
          <w:u w:val="single"/>
        </w:rPr>
        <w:t xml:space="preserve">All. n. </w:t>
      </w:r>
      <w:r w:rsidR="00274A41">
        <w:rPr>
          <w:rFonts w:ascii="Calibri" w:eastAsia="Calibri" w:hAnsi="Calibri" w:cs="Calibri"/>
          <w:b/>
          <w:bCs/>
          <w:spacing w:val="-1"/>
          <w:sz w:val="22"/>
          <w:szCs w:val="22"/>
          <w:u w:val="single"/>
        </w:rPr>
        <w:t>3</w:t>
      </w:r>
      <w:r w:rsidRPr="00F450B9">
        <w:rPr>
          <w:rFonts w:ascii="Calibri" w:eastAsia="Calibri" w:hAnsi="Calibri" w:cs="Calibri"/>
          <w:b/>
          <w:bCs/>
          <w:spacing w:val="1"/>
          <w:sz w:val="22"/>
          <w:szCs w:val="22"/>
          <w:u w:val="single"/>
        </w:rPr>
        <w:t xml:space="preserve"> – </w:t>
      </w:r>
      <w:bookmarkEnd w:id="0"/>
      <w:r w:rsidR="004F3B7E">
        <w:rPr>
          <w:rFonts w:ascii="Calibri" w:eastAsia="Calibri" w:hAnsi="Calibri" w:cs="Calibri"/>
          <w:b/>
          <w:bCs/>
          <w:spacing w:val="1"/>
          <w:sz w:val="22"/>
          <w:szCs w:val="22"/>
          <w:u w:val="single"/>
        </w:rPr>
        <w:t>CASSETTE DI SICUREZZA PER FOTOTRAPPOLE</w:t>
      </w:r>
    </w:p>
    <w:p w14:paraId="5BB6D4A0" w14:textId="77777777" w:rsidR="009D0C45" w:rsidRDefault="009D0C45" w:rsidP="009D0C45">
      <w:pPr>
        <w:jc w:val="center"/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271"/>
        <w:gridCol w:w="9185"/>
      </w:tblGrid>
      <w:tr w:rsidR="009D0C45" w14:paraId="5C369F89" w14:textId="77777777" w:rsidTr="00AA21B0">
        <w:trPr>
          <w:jc w:val="center"/>
        </w:trPr>
        <w:tc>
          <w:tcPr>
            <w:tcW w:w="1271" w:type="dxa"/>
          </w:tcPr>
          <w:p w14:paraId="25193606" w14:textId="77777777" w:rsidR="009D0C45" w:rsidRPr="00F450B9" w:rsidRDefault="009D0C45" w:rsidP="00AA21B0">
            <w:pPr>
              <w:spacing w:line="264" w:lineRule="exact"/>
              <w:ind w:right="-135"/>
              <w:rPr>
                <w:rFonts w:ascii="Calibri" w:eastAsia="Calibri" w:hAnsi="Calibri" w:cs="Calibri"/>
                <w:b/>
                <w:bCs/>
                <w:i/>
                <w:position w:val="1"/>
                <w:sz w:val="22"/>
                <w:szCs w:val="22"/>
              </w:rPr>
            </w:pPr>
            <w:r w:rsidRPr="00F450B9">
              <w:rPr>
                <w:rFonts w:ascii="Calibri" w:eastAsia="Calibri" w:hAnsi="Calibri" w:cs="Calibri"/>
                <w:b/>
                <w:bCs/>
                <w:i/>
                <w:position w:val="1"/>
                <w:sz w:val="22"/>
                <w:szCs w:val="22"/>
              </w:rPr>
              <w:t>P</w:t>
            </w:r>
            <w:r w:rsidRPr="00F450B9">
              <w:rPr>
                <w:rFonts w:ascii="Calibri" w:eastAsia="Calibri" w:hAnsi="Calibri" w:cs="Calibri"/>
                <w:b/>
                <w:bCs/>
                <w:i/>
                <w:spacing w:val="-1"/>
                <w:position w:val="1"/>
                <w:sz w:val="22"/>
                <w:szCs w:val="22"/>
              </w:rPr>
              <w:t>r</w:t>
            </w:r>
            <w:r w:rsidRPr="00F450B9">
              <w:rPr>
                <w:rFonts w:ascii="Calibri" w:eastAsia="Calibri" w:hAnsi="Calibri" w:cs="Calibri"/>
                <w:b/>
                <w:bCs/>
                <w:i/>
                <w:spacing w:val="1"/>
                <w:position w:val="1"/>
                <w:sz w:val="22"/>
                <w:szCs w:val="22"/>
              </w:rPr>
              <w:t>o</w:t>
            </w:r>
            <w:r w:rsidRPr="00F450B9">
              <w:rPr>
                <w:rFonts w:ascii="Calibri" w:eastAsia="Calibri" w:hAnsi="Calibri" w:cs="Calibri"/>
                <w:b/>
                <w:bCs/>
                <w:i/>
                <w:spacing w:val="-1"/>
                <w:position w:val="1"/>
                <w:sz w:val="22"/>
                <w:szCs w:val="22"/>
              </w:rPr>
              <w:t>d</w:t>
            </w:r>
            <w:r w:rsidRPr="00F450B9">
              <w:rPr>
                <w:rFonts w:ascii="Calibri" w:eastAsia="Calibri" w:hAnsi="Calibri" w:cs="Calibri"/>
                <w:b/>
                <w:bCs/>
                <w:i/>
                <w:spacing w:val="1"/>
                <w:position w:val="1"/>
                <w:sz w:val="22"/>
                <w:szCs w:val="22"/>
              </w:rPr>
              <w:t>o</w:t>
            </w:r>
            <w:r w:rsidRPr="00F450B9">
              <w:rPr>
                <w:rFonts w:ascii="Calibri" w:eastAsia="Calibri" w:hAnsi="Calibri" w:cs="Calibri"/>
                <w:b/>
                <w:bCs/>
                <w:i/>
                <w:position w:val="1"/>
                <w:sz w:val="22"/>
                <w:szCs w:val="22"/>
              </w:rPr>
              <w:t>t</w:t>
            </w:r>
            <w:r w:rsidRPr="00F450B9">
              <w:rPr>
                <w:rFonts w:ascii="Calibri" w:eastAsia="Calibri" w:hAnsi="Calibri" w:cs="Calibri"/>
                <w:b/>
                <w:bCs/>
                <w:i/>
                <w:spacing w:val="-2"/>
                <w:position w:val="1"/>
                <w:sz w:val="22"/>
                <w:szCs w:val="22"/>
              </w:rPr>
              <w:t>t</w:t>
            </w:r>
            <w:r w:rsidRPr="00F450B9">
              <w:rPr>
                <w:rFonts w:ascii="Calibri" w:eastAsia="Calibri" w:hAnsi="Calibri" w:cs="Calibri"/>
                <w:b/>
                <w:bCs/>
                <w:i/>
                <w:position w:val="1"/>
                <w:sz w:val="22"/>
                <w:szCs w:val="22"/>
              </w:rPr>
              <w:t>i</w:t>
            </w:r>
          </w:p>
          <w:p w14:paraId="5D267FFA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46FBCD07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1589B691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74DBDE01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1784EEE4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0444230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5EE9994A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4098E2C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EFE772C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185" w:type="dxa"/>
          </w:tcPr>
          <w:p w14:paraId="58FBB5F5" w14:textId="1630A178" w:rsidR="004F3B7E" w:rsidRPr="004F3B7E" w:rsidRDefault="009D0C45" w:rsidP="004F3B7E">
            <w:pPr>
              <w:pStyle w:val="Titolo1"/>
              <w:shd w:val="clear" w:color="auto" w:fill="FFFFFF"/>
              <w:spacing w:before="0"/>
              <w:rPr>
                <w:rFonts w:ascii="Calibri" w:eastAsia="Calibri" w:hAnsi="Calibri" w:cs="Calibri"/>
                <w:color w:val="auto"/>
                <w:sz w:val="22"/>
                <w:szCs w:val="22"/>
              </w:rPr>
            </w:pPr>
            <w:r w:rsidRPr="00F27C77">
              <w:rPr>
                <w:rFonts w:ascii="Calibri" w:eastAsia="Calibri" w:hAnsi="Calibri" w:cs="Calibri"/>
                <w:color w:val="auto"/>
                <w:sz w:val="22"/>
                <w:szCs w:val="22"/>
              </w:rPr>
              <w:t>Fornitura</w:t>
            </w:r>
            <w:r w:rsidR="00762E12">
              <w:rPr>
                <w:rFonts w:ascii="Calibri" w:eastAsia="Calibri" w:hAnsi="Calibri" w:cs="Calibri"/>
                <w:color w:val="auto"/>
                <w:sz w:val="22"/>
                <w:szCs w:val="22"/>
              </w:rPr>
              <w:t xml:space="preserve"> e consegna</w:t>
            </w:r>
            <w:r w:rsidRPr="00F27C77">
              <w:rPr>
                <w:rFonts w:ascii="Calibri" w:eastAsia="Calibri" w:hAnsi="Calibri" w:cs="Calibri"/>
                <w:color w:val="auto"/>
                <w:sz w:val="22"/>
                <w:szCs w:val="22"/>
              </w:rPr>
              <w:t xml:space="preserve"> di n.</w:t>
            </w:r>
            <w:r w:rsidR="00AA21B0" w:rsidRPr="00F27C77">
              <w:rPr>
                <w:rFonts w:ascii="Calibri" w:eastAsia="Calibri" w:hAnsi="Calibri" w:cs="Calibri"/>
                <w:color w:val="auto"/>
                <w:sz w:val="22"/>
                <w:szCs w:val="22"/>
              </w:rPr>
              <w:t xml:space="preserve"> </w:t>
            </w:r>
            <w:r w:rsidR="00AA21B0" w:rsidRPr="00BE0DCD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  <w:t>3</w:t>
            </w:r>
            <w:r w:rsidR="00BE0DCD" w:rsidRPr="00BE0DCD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  <w:t>3</w:t>
            </w:r>
            <w:r w:rsidR="004103B2" w:rsidRPr="00F27C77">
              <w:rPr>
                <w:rFonts w:ascii="Calibri" w:eastAsia="Calibri" w:hAnsi="Calibri" w:cs="Calibri"/>
                <w:color w:val="auto"/>
                <w:sz w:val="22"/>
                <w:szCs w:val="22"/>
              </w:rPr>
              <w:t xml:space="preserve"> </w:t>
            </w:r>
            <w:r w:rsidR="004F3B7E">
              <w:rPr>
                <w:rFonts w:ascii="Calibri" w:eastAsia="Calibri" w:hAnsi="Calibri" w:cs="Calibri"/>
                <w:color w:val="auto"/>
                <w:sz w:val="22"/>
                <w:szCs w:val="22"/>
              </w:rPr>
              <w:t>cassette di sicurezza compatibili con le fo</w:t>
            </w:r>
            <w:r w:rsidR="003B2E31">
              <w:rPr>
                <w:rFonts w:ascii="Calibri" w:eastAsia="Calibri" w:hAnsi="Calibri" w:cs="Calibri"/>
                <w:color w:val="auto"/>
                <w:sz w:val="22"/>
                <w:szCs w:val="22"/>
              </w:rPr>
              <w:t>to</w:t>
            </w:r>
            <w:r w:rsidR="004F3B7E">
              <w:rPr>
                <w:rFonts w:ascii="Calibri" w:eastAsia="Calibri" w:hAnsi="Calibri" w:cs="Calibri"/>
                <w:color w:val="auto"/>
                <w:sz w:val="22"/>
                <w:szCs w:val="22"/>
              </w:rPr>
              <w:t>trappole</w:t>
            </w:r>
            <w:r w:rsidR="003B2E31">
              <w:rPr>
                <w:rFonts w:ascii="Calibri" w:eastAsia="Calibri" w:hAnsi="Calibri" w:cs="Calibri"/>
                <w:color w:val="auto"/>
                <w:sz w:val="22"/>
                <w:szCs w:val="22"/>
              </w:rPr>
              <w:t xml:space="preserve"> di cui all’all. </w:t>
            </w:r>
            <w:r w:rsidR="0068485B">
              <w:rPr>
                <w:rFonts w:ascii="Calibri" w:eastAsia="Calibri" w:hAnsi="Calibri" w:cs="Calibri"/>
                <w:color w:val="auto"/>
                <w:sz w:val="22"/>
                <w:szCs w:val="22"/>
              </w:rPr>
              <w:t>2</w:t>
            </w:r>
            <w:r w:rsidR="004F3B7E">
              <w:rPr>
                <w:rFonts w:ascii="Calibri" w:eastAsia="Calibri" w:hAnsi="Calibri" w:cs="Calibri"/>
                <w:color w:val="auto"/>
                <w:sz w:val="22"/>
                <w:szCs w:val="22"/>
              </w:rPr>
              <w:t>,</w:t>
            </w:r>
            <w:r w:rsidR="003B2E31">
              <w:rPr>
                <w:rFonts w:ascii="Calibri" w:eastAsia="Calibri" w:hAnsi="Calibri" w:cs="Calibri"/>
                <w:color w:val="auto"/>
                <w:sz w:val="22"/>
                <w:szCs w:val="22"/>
              </w:rPr>
              <w:t xml:space="preserve"> </w:t>
            </w:r>
            <w:r w:rsidR="004F3B7E" w:rsidRPr="004F3B7E">
              <w:rPr>
                <w:rFonts w:ascii="Calibri" w:eastAsia="Calibri" w:hAnsi="Calibri" w:cs="Calibri"/>
                <w:color w:val="auto"/>
                <w:sz w:val="22"/>
                <w:szCs w:val="22"/>
              </w:rPr>
              <w:t>in acciaio, tagliate al laser, verniciate</w:t>
            </w:r>
            <w:r w:rsidR="004F3B7E">
              <w:rPr>
                <w:rFonts w:ascii="Calibri" w:eastAsia="Calibri" w:hAnsi="Calibri" w:cs="Calibri"/>
                <w:color w:val="auto"/>
                <w:sz w:val="22"/>
                <w:szCs w:val="22"/>
              </w:rPr>
              <w:t xml:space="preserve"> a polvere</w:t>
            </w:r>
            <w:r w:rsidR="004F3B7E" w:rsidRPr="004F3B7E">
              <w:rPr>
                <w:rFonts w:ascii="Calibri" w:eastAsia="Calibri" w:hAnsi="Calibri" w:cs="Calibri"/>
                <w:color w:val="auto"/>
                <w:sz w:val="22"/>
                <w:szCs w:val="22"/>
              </w:rPr>
              <w:t>.</w:t>
            </w:r>
          </w:p>
          <w:p w14:paraId="1751A04E" w14:textId="522E70FF" w:rsidR="004F3B7E" w:rsidRPr="004F3B7E" w:rsidRDefault="004F3B7E" w:rsidP="004F3B7E">
            <w:pPr>
              <w:spacing w:after="300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Possibilità di fissaggio</w:t>
            </w:r>
            <w:r w:rsidRPr="004F3B7E">
              <w:rPr>
                <w:rFonts w:ascii="Calibri" w:eastAsia="Calibri" w:hAnsi="Calibri" w:cs="Calibri"/>
                <w:sz w:val="22"/>
                <w:szCs w:val="22"/>
              </w:rPr>
              <w:t xml:space="preserve"> ad 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a</w:t>
            </w:r>
            <w:r w:rsidRPr="004F3B7E">
              <w:rPr>
                <w:rFonts w:ascii="Calibri" w:eastAsia="Calibri" w:hAnsi="Calibri" w:cs="Calibri"/>
                <w:sz w:val="22"/>
                <w:szCs w:val="22"/>
              </w:rPr>
              <w:t xml:space="preserve">lbero 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con</w:t>
            </w:r>
            <w:r w:rsidRPr="004F3B7E">
              <w:rPr>
                <w:rFonts w:ascii="Calibri" w:eastAsia="Calibri" w:hAnsi="Calibri" w:cs="Calibri"/>
                <w:sz w:val="22"/>
                <w:szCs w:val="22"/>
              </w:rPr>
              <w:t xml:space="preserve"> fori predisposti sul retro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 e per il passaggio di lucchetto snodabile</w:t>
            </w:r>
            <w:r w:rsidR="003B2E31">
              <w:rPr>
                <w:rFonts w:ascii="Calibri" w:eastAsia="Calibri" w:hAnsi="Calibri" w:cs="Calibri"/>
                <w:sz w:val="22"/>
                <w:szCs w:val="22"/>
              </w:rPr>
              <w:t xml:space="preserve"> da 3 mm</w:t>
            </w:r>
            <w:r w:rsidRPr="004F3B7E">
              <w:rPr>
                <w:rFonts w:ascii="Calibri" w:eastAsia="Calibri" w:hAnsi="Calibri" w:cs="Calibri"/>
                <w:sz w:val="22"/>
                <w:szCs w:val="22"/>
              </w:rPr>
              <w:t>.</w:t>
            </w:r>
          </w:p>
          <w:p w14:paraId="54737099" w14:textId="77777777" w:rsidR="004F3B7E" w:rsidRPr="004F3B7E" w:rsidRDefault="004F3B7E" w:rsidP="004F3B7E"/>
          <w:p w14:paraId="732E8F26" w14:textId="05EFAC7A" w:rsidR="009D0C45" w:rsidRPr="00262D28" w:rsidRDefault="009D0C45" w:rsidP="00262D28">
            <w:pPr>
              <w:spacing w:after="297"/>
              <w:outlineLvl w:val="1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7658E681" w14:textId="77777777" w:rsidR="00AA21B0" w:rsidRDefault="00AA21B0" w:rsidP="00AA21B0">
      <w:pPr>
        <w:rPr>
          <w:rFonts w:ascii="Arial" w:hAnsi="Arial" w:cs="Arial"/>
          <w:b/>
          <w:bCs/>
          <w:i/>
          <w:iCs/>
        </w:rPr>
      </w:pPr>
    </w:p>
    <w:p w14:paraId="1C49C659" w14:textId="77777777" w:rsidR="00AA21B0" w:rsidRPr="00D229D0" w:rsidRDefault="00AA21B0" w:rsidP="00AA21B0">
      <w:pPr>
        <w:rPr>
          <w:rFonts w:ascii="Arial" w:hAnsi="Arial" w:cs="Arial"/>
          <w:b/>
          <w:bCs/>
          <w:i/>
          <w:iCs/>
        </w:rPr>
      </w:pPr>
    </w:p>
    <w:p w14:paraId="0F1E9F0E" w14:textId="21E2FAC7" w:rsidR="009D0C45" w:rsidRDefault="009D0C45" w:rsidP="009D0C45">
      <w:pPr>
        <w:jc w:val="center"/>
      </w:pPr>
    </w:p>
    <w:sectPr w:rsidR="009D0C45" w:rsidSect="009D0C4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4771BB"/>
    <w:multiLevelType w:val="hybridMultilevel"/>
    <w:tmpl w:val="E9EEFA0C"/>
    <w:lvl w:ilvl="0" w:tplc="64EAFD8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08952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C45"/>
    <w:rsid w:val="00023C4D"/>
    <w:rsid w:val="00156385"/>
    <w:rsid w:val="00262D28"/>
    <w:rsid w:val="00273D19"/>
    <w:rsid w:val="00274A41"/>
    <w:rsid w:val="002F6057"/>
    <w:rsid w:val="003B2E31"/>
    <w:rsid w:val="003E05C3"/>
    <w:rsid w:val="004103B2"/>
    <w:rsid w:val="004A60A9"/>
    <w:rsid w:val="004C5A14"/>
    <w:rsid w:val="004F3B7E"/>
    <w:rsid w:val="00535D32"/>
    <w:rsid w:val="00607CA2"/>
    <w:rsid w:val="00655B2B"/>
    <w:rsid w:val="00662685"/>
    <w:rsid w:val="006745CB"/>
    <w:rsid w:val="0068485B"/>
    <w:rsid w:val="007257C9"/>
    <w:rsid w:val="00762E12"/>
    <w:rsid w:val="00770C23"/>
    <w:rsid w:val="00792107"/>
    <w:rsid w:val="007B64B1"/>
    <w:rsid w:val="007F413C"/>
    <w:rsid w:val="00880EBB"/>
    <w:rsid w:val="00931E49"/>
    <w:rsid w:val="00972C9D"/>
    <w:rsid w:val="009A3A82"/>
    <w:rsid w:val="009B53EE"/>
    <w:rsid w:val="009C7C36"/>
    <w:rsid w:val="009D0C45"/>
    <w:rsid w:val="00A90B6C"/>
    <w:rsid w:val="00AA21B0"/>
    <w:rsid w:val="00AE3C71"/>
    <w:rsid w:val="00B0661D"/>
    <w:rsid w:val="00BE0DCD"/>
    <w:rsid w:val="00BE6F7F"/>
    <w:rsid w:val="00C0388A"/>
    <w:rsid w:val="00C172BD"/>
    <w:rsid w:val="00C9497C"/>
    <w:rsid w:val="00CB5500"/>
    <w:rsid w:val="00D029CB"/>
    <w:rsid w:val="00DA23CA"/>
    <w:rsid w:val="00DA488D"/>
    <w:rsid w:val="00DB588B"/>
    <w:rsid w:val="00DC1A6B"/>
    <w:rsid w:val="00E355F6"/>
    <w:rsid w:val="00E82EE0"/>
    <w:rsid w:val="00E929E3"/>
    <w:rsid w:val="00EA1FB9"/>
    <w:rsid w:val="00EC4B23"/>
    <w:rsid w:val="00ED11D1"/>
    <w:rsid w:val="00EF0052"/>
    <w:rsid w:val="00F27C77"/>
    <w:rsid w:val="00F45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7FAA4D"/>
  <w15:chartTrackingRefBased/>
  <w15:docId w15:val="{1F200627-30D6-4340-93FC-7BA4FAB17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9D0C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D0C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D0C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9D0C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D0C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D0C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9D0C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D0C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9D0C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D0C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D0C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D0C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D0C45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D0C45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D0C4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D0C4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D0C4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D0C4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9D0C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9D0C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D0C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D0C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D0C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D0C45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9D0C45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9D0C45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D0C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D0C45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9D0C45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9D0C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17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52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Alessia Zanirato</dc:creator>
  <cp:keywords/>
  <dc:description/>
  <cp:lastModifiedBy>Paola Pignatelli</cp:lastModifiedBy>
  <cp:revision>12</cp:revision>
  <dcterms:created xsi:type="dcterms:W3CDTF">2025-06-09T14:40:00Z</dcterms:created>
  <dcterms:modified xsi:type="dcterms:W3CDTF">2025-11-21T10:33:00Z</dcterms:modified>
</cp:coreProperties>
</file>